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eastAsiaTheme="majorEastAsia"/>
          <w:b/>
          <w:bCs/>
          <w:color w:val="000000" w:themeColor="text1"/>
          <w:kern w:val="0"/>
          <w:sz w:val="32"/>
          <w:szCs w:val="32"/>
          <w14:textFill>
            <w14:solidFill>
              <w14:schemeClr w14:val="tx1"/>
            </w14:solidFill>
          </w14:textFill>
        </w:rPr>
      </w:pPr>
      <w:r>
        <w:rPr>
          <w:rFonts w:hint="eastAsia" w:ascii="Times New Roman" w:hAnsi="Times New Roman" w:cs="Times New Roman" w:eastAsiaTheme="majorEastAsia"/>
          <w:b/>
          <w:bCs/>
          <w:color w:val="000000" w:themeColor="text1"/>
          <w:kern w:val="0"/>
          <w:sz w:val="32"/>
          <w:szCs w:val="32"/>
          <w14:textFill>
            <w14:solidFill>
              <w14:schemeClr w14:val="tx1"/>
            </w14:solidFill>
          </w14:textFill>
        </w:rPr>
        <w:t>关于2022届师范生教育教学能力考核报名资格及</w:t>
      </w:r>
    </w:p>
    <w:p>
      <w:pPr>
        <w:spacing w:line="360" w:lineRule="auto"/>
        <w:jc w:val="center"/>
        <w:rPr>
          <w:rFonts w:ascii="Times New Roman" w:hAnsi="Times New Roman" w:cs="Times New Roman" w:eastAsiaTheme="majorEastAsia"/>
          <w:b/>
          <w:bCs/>
          <w:color w:val="000000" w:themeColor="text1"/>
          <w:kern w:val="0"/>
          <w:sz w:val="32"/>
          <w:szCs w:val="32"/>
          <w14:textFill>
            <w14:solidFill>
              <w14:schemeClr w14:val="tx1"/>
            </w14:solidFill>
          </w14:textFill>
        </w:rPr>
      </w:pPr>
      <w:r>
        <w:rPr>
          <w:rFonts w:hint="eastAsia" w:ascii="Times New Roman" w:hAnsi="Times New Roman" w:cs="Times New Roman" w:eastAsiaTheme="majorEastAsia"/>
          <w:b/>
          <w:bCs/>
          <w:color w:val="000000" w:themeColor="text1"/>
          <w:kern w:val="0"/>
          <w:sz w:val="32"/>
          <w:szCs w:val="32"/>
          <w14:textFill>
            <w14:solidFill>
              <w14:schemeClr w14:val="tx1"/>
            </w14:solidFill>
          </w14:textFill>
        </w:rPr>
        <w:t>培养过程性考核审核结果的</w:t>
      </w:r>
      <w:r>
        <w:rPr>
          <w:rFonts w:hint="eastAsia" w:ascii="Times New Roman" w:hAnsi="Times New Roman" w:cs="Times New Roman" w:eastAsiaTheme="majorEastAsia"/>
          <w:b/>
          <w:bCs/>
          <w:color w:val="000000" w:themeColor="text1"/>
          <w:kern w:val="0"/>
          <w:sz w:val="32"/>
          <w:szCs w:val="32"/>
          <w:lang w:eastAsia="zh-CN"/>
          <w14:textFill>
            <w14:solidFill>
              <w14:schemeClr w14:val="tx1"/>
            </w14:solidFill>
          </w14:textFill>
        </w:rPr>
        <w:t>补充</w:t>
      </w:r>
      <w:r>
        <w:rPr>
          <w:rFonts w:hint="eastAsia" w:ascii="Times New Roman" w:hAnsi="Times New Roman" w:cs="Times New Roman" w:eastAsiaTheme="majorEastAsia"/>
          <w:b/>
          <w:bCs/>
          <w:color w:val="000000" w:themeColor="text1"/>
          <w:kern w:val="0"/>
          <w:sz w:val="32"/>
          <w:szCs w:val="32"/>
          <w14:textFill>
            <w14:solidFill>
              <w14:schemeClr w14:val="tx1"/>
            </w14:solidFill>
          </w14:textFill>
        </w:rPr>
        <w:t>公示</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cs="Times New Roman" w:eastAsiaTheme="majorEastAsia"/>
          <w:color w:val="000000" w:themeColor="text1"/>
          <w:kern w:val="0"/>
          <w:sz w:val="28"/>
          <w:szCs w:val="28"/>
          <w14:textFill>
            <w14:solidFill>
              <w14:schemeClr w14:val="tx1"/>
            </w14:solidFill>
          </w14:textFill>
        </w:rPr>
      </w:pPr>
      <w:r>
        <w:rPr>
          <w:rFonts w:hint="eastAsia" w:ascii="Times New Roman" w:hAnsi="Times New Roman" w:cs="Times New Roman" w:eastAsiaTheme="majorEastAsia"/>
          <w:color w:val="000000" w:themeColor="text1"/>
          <w:kern w:val="0"/>
          <w:sz w:val="28"/>
          <w:szCs w:val="28"/>
          <w:lang w:eastAsia="zh-CN"/>
          <w14:textFill>
            <w14:solidFill>
              <w14:schemeClr w14:val="tx1"/>
            </w14:solidFill>
          </w14:textFill>
        </w:rPr>
        <w:t>因江苏省</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2022年上半年中小学教师资格考试（面试）延期举行，现</w:t>
      </w:r>
      <w:r>
        <w:rPr>
          <w:rFonts w:hint="eastAsia" w:ascii="Times New Roman" w:hAnsi="Times New Roman" w:cs="Times New Roman" w:eastAsiaTheme="majorEastAsia"/>
          <w:color w:val="000000" w:themeColor="text1"/>
          <w:kern w:val="0"/>
          <w:sz w:val="28"/>
          <w:szCs w:val="28"/>
          <w14:textFill>
            <w14:solidFill>
              <w14:schemeClr w14:val="tx1"/>
            </w14:solidFill>
          </w14:textFill>
        </w:rPr>
        <w:t>根据地理科学学院《2022届师范生免试认定中小学教师资格改革工作暨教育教学能力考核工作实施方案》，结合我院具体情况，学院师范生教育教学能力考核工作小组对</w:t>
      </w:r>
      <w:r>
        <w:rPr>
          <w:rFonts w:hint="eastAsia" w:ascii="Times New Roman" w:hAnsi="Times New Roman" w:cs="Times New Roman" w:eastAsiaTheme="majorEastAsia"/>
          <w:color w:val="000000" w:themeColor="text1"/>
          <w:kern w:val="0"/>
          <w:sz w:val="28"/>
          <w:szCs w:val="28"/>
          <w:lang w:eastAsia="zh-CN"/>
          <w14:textFill>
            <w14:solidFill>
              <w14:schemeClr w14:val="tx1"/>
            </w14:solidFill>
          </w14:textFill>
        </w:rPr>
        <w:t>新增</w:t>
      </w:r>
      <w:r>
        <w:rPr>
          <w:rFonts w:hint="eastAsia" w:ascii="Times New Roman" w:hAnsi="Times New Roman" w:cs="Times New Roman" w:eastAsiaTheme="majorEastAsia"/>
          <w:color w:val="000000" w:themeColor="text1"/>
          <w:kern w:val="0"/>
          <w:sz w:val="28"/>
          <w:szCs w:val="28"/>
          <w14:textFill>
            <w14:solidFill>
              <w14:schemeClr w14:val="tx1"/>
            </w14:solidFill>
          </w14:textFill>
        </w:rPr>
        <w:t>考生资格和“培养过程性考核”材料进行审核，现将审核结果见下表，申报材料见附件。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eastAsiaTheme="majorEastAsia"/>
          <w:color w:val="000000" w:themeColor="text1"/>
          <w:kern w:val="0"/>
          <w:sz w:val="28"/>
          <w:szCs w:val="28"/>
          <w14:textFill>
            <w14:solidFill>
              <w14:schemeClr w14:val="tx1"/>
            </w14:solidFill>
          </w14:textFill>
        </w:rPr>
      </w:pPr>
      <w:r>
        <w:rPr>
          <w:rFonts w:hint="eastAsia" w:ascii="Times New Roman" w:hAnsi="Times New Roman" w:cs="Times New Roman" w:eastAsiaTheme="majorEastAsia"/>
          <w:color w:val="000000" w:themeColor="text1"/>
          <w:kern w:val="0"/>
          <w:sz w:val="28"/>
          <w:szCs w:val="28"/>
          <w14:textFill>
            <w14:solidFill>
              <w14:schemeClr w14:val="tx1"/>
            </w14:solidFill>
          </w14:textFill>
        </w:rPr>
        <w:t>地理科学学院2022届师范生免试认定中小学教师考核报名资格及培养过程性考核结果</w:t>
      </w:r>
    </w:p>
    <w:tbl>
      <w:tblPr>
        <w:tblStyle w:val="4"/>
        <w:tblpPr w:leftFromText="180" w:rightFromText="180" w:vertAnchor="text" w:horzAnchor="page" w:tblpX="1029" w:tblpY="127"/>
        <w:tblOverlap w:val="never"/>
        <w:tblW w:w="10168" w:type="dxa"/>
        <w:jc w:val="center"/>
        <w:tblLayout w:type="fixed"/>
        <w:tblCellMar>
          <w:top w:w="0" w:type="dxa"/>
          <w:left w:w="108" w:type="dxa"/>
          <w:bottom w:w="0" w:type="dxa"/>
          <w:right w:w="108" w:type="dxa"/>
        </w:tblCellMar>
      </w:tblPr>
      <w:tblGrid>
        <w:gridCol w:w="449"/>
        <w:gridCol w:w="780"/>
        <w:gridCol w:w="746"/>
        <w:gridCol w:w="537"/>
        <w:gridCol w:w="1197"/>
        <w:gridCol w:w="945"/>
        <w:gridCol w:w="555"/>
        <w:gridCol w:w="641"/>
        <w:gridCol w:w="641"/>
        <w:gridCol w:w="711"/>
        <w:gridCol w:w="676"/>
        <w:gridCol w:w="746"/>
        <w:gridCol w:w="824"/>
        <w:gridCol w:w="720"/>
      </w:tblGrid>
      <w:tr>
        <w:tblPrEx>
          <w:tblCellMar>
            <w:top w:w="0" w:type="dxa"/>
            <w:left w:w="108" w:type="dxa"/>
            <w:bottom w:w="0" w:type="dxa"/>
            <w:right w:w="108" w:type="dxa"/>
          </w:tblCellMar>
        </w:tblPrEx>
        <w:trPr>
          <w:trHeight w:val="319" w:hRule="atLeast"/>
          <w:jc w:val="center"/>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lang w:bidi="ar"/>
              </w:rPr>
              <w:t>序列</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lang w:bidi="ar"/>
              </w:rPr>
              <w:t>学院</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lang w:bidi="ar"/>
              </w:rPr>
              <w:t>姓名</w:t>
            </w:r>
          </w:p>
        </w:tc>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lang w:bidi="ar"/>
              </w:rPr>
              <w:t>性别</w:t>
            </w:r>
          </w:p>
        </w:tc>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lang w:bidi="ar"/>
              </w:rPr>
              <w:t>学号</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lang w:bidi="ar"/>
              </w:rPr>
              <w:t>二级学科（专业）名称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lang w:bidi="ar"/>
              </w:rPr>
              <w:t>学历层次</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lang w:bidi="ar"/>
              </w:rPr>
              <w:t>申请任教学段</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lang w:bidi="ar"/>
              </w:rPr>
              <w:t>申请任教学科</w:t>
            </w:r>
          </w:p>
        </w:tc>
        <w:tc>
          <w:tcPr>
            <w:tcW w:w="36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lang w:bidi="ar"/>
              </w:rPr>
              <w:t>培养过程性考核</w:t>
            </w:r>
          </w:p>
        </w:tc>
      </w:tr>
      <w:tr>
        <w:tblPrEx>
          <w:tblCellMar>
            <w:top w:w="0" w:type="dxa"/>
            <w:left w:w="108" w:type="dxa"/>
            <w:bottom w:w="0" w:type="dxa"/>
            <w:right w:w="108" w:type="dxa"/>
          </w:tblCellMar>
        </w:tblPrEx>
        <w:trPr>
          <w:trHeight w:val="312" w:hRule="atLeast"/>
          <w:jc w:val="center"/>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color w:val="000000"/>
                <w:sz w:val="22"/>
                <w:szCs w:val="22"/>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color w:val="000000"/>
                <w:sz w:val="22"/>
                <w:szCs w:val="22"/>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color w:val="000000"/>
                <w:sz w:val="22"/>
                <w:szCs w:val="22"/>
              </w:rPr>
            </w:pPr>
          </w:p>
        </w:tc>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color w:val="000000"/>
                <w:sz w:val="22"/>
                <w:szCs w:val="22"/>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color w:val="000000"/>
                <w:sz w:val="22"/>
                <w:szCs w:val="22"/>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color w:val="000000"/>
                <w:sz w:val="22"/>
                <w:szCs w:val="22"/>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color w:val="000000"/>
                <w:sz w:val="22"/>
                <w:szCs w:val="22"/>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color w:val="000000"/>
                <w:sz w:val="22"/>
                <w:szCs w:val="22"/>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color w:val="000000"/>
                <w:sz w:val="22"/>
                <w:szCs w:val="22"/>
              </w:rPr>
            </w:pP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lang w:bidi="ar"/>
              </w:rPr>
              <w:t>思想品德情况及师德素养</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lang w:bidi="ar"/>
              </w:rPr>
              <w:t>教师教育课程学业成绩</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lang w:bidi="ar"/>
              </w:rPr>
              <w:t>教育实习实践完成情况</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lang w:bidi="ar"/>
              </w:rPr>
              <w:t>专业能力及技能培训完成情况</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2"/>
                <w:szCs w:val="22"/>
              </w:rPr>
            </w:pPr>
            <w:r>
              <w:rPr>
                <w:rFonts w:ascii="Times New Roman" w:hAnsi="Times New Roman" w:eastAsia="宋体" w:cs="Times New Roman"/>
                <w:b/>
                <w:bCs/>
                <w:color w:val="000000"/>
                <w:kern w:val="0"/>
                <w:sz w:val="22"/>
                <w:szCs w:val="22"/>
                <w:lang w:bidi="ar"/>
              </w:rPr>
              <w:t>考核结果</w:t>
            </w:r>
          </w:p>
        </w:tc>
      </w:tr>
      <w:tr>
        <w:tblPrEx>
          <w:tblCellMar>
            <w:top w:w="0" w:type="dxa"/>
            <w:left w:w="108" w:type="dxa"/>
            <w:bottom w:w="0" w:type="dxa"/>
            <w:right w:w="108" w:type="dxa"/>
          </w:tblCellMar>
        </w:tblPrEx>
        <w:trPr>
          <w:trHeight w:val="1577" w:hRule="atLeast"/>
          <w:jc w:val="center"/>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color w:val="000000"/>
                <w:sz w:val="22"/>
                <w:szCs w:val="22"/>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color w:val="000000"/>
                <w:sz w:val="22"/>
                <w:szCs w:val="22"/>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color w:val="000000"/>
                <w:sz w:val="22"/>
                <w:szCs w:val="22"/>
              </w:rPr>
            </w:pPr>
          </w:p>
        </w:tc>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color w:val="000000"/>
                <w:sz w:val="22"/>
                <w:szCs w:val="22"/>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color w:val="000000"/>
                <w:sz w:val="22"/>
                <w:szCs w:val="22"/>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color w:val="000000"/>
                <w:sz w:val="22"/>
                <w:szCs w:val="22"/>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color w:val="000000"/>
                <w:sz w:val="22"/>
                <w:szCs w:val="22"/>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color w:val="000000"/>
                <w:sz w:val="22"/>
                <w:szCs w:val="22"/>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color w:val="000000"/>
                <w:sz w:val="22"/>
                <w:szCs w:val="22"/>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color w:val="000000"/>
                <w:sz w:val="22"/>
                <w:szCs w:val="22"/>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color w:val="000000"/>
                <w:sz w:val="22"/>
                <w:szCs w:val="22"/>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color w:val="000000"/>
                <w:sz w:val="22"/>
                <w:szCs w:val="22"/>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color w:val="000000"/>
                <w:sz w:val="22"/>
                <w:szCs w:val="22"/>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color w:val="000000"/>
                <w:sz w:val="22"/>
                <w:szCs w:val="22"/>
              </w:rPr>
            </w:pPr>
          </w:p>
        </w:tc>
      </w:tr>
      <w:tr>
        <w:tblPrEx>
          <w:tblCellMar>
            <w:top w:w="0" w:type="dxa"/>
            <w:left w:w="108" w:type="dxa"/>
            <w:bottom w:w="0" w:type="dxa"/>
            <w:right w:w="108" w:type="dxa"/>
          </w:tblCellMar>
        </w:tblPrEx>
        <w:trPr>
          <w:trHeight w:val="638" w:hRule="atLeast"/>
          <w:jc w:val="center"/>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等线" w:cs="Times New Roman"/>
                <w:i w:val="0"/>
                <w:iCs w:val="0"/>
                <w:color w:val="000000"/>
                <w:kern w:val="0"/>
                <w:sz w:val="20"/>
                <w:szCs w:val="20"/>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地理科学学院</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李灿</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男</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0"/>
                <w:szCs w:val="20"/>
                <w:lang w:bidi="ar"/>
              </w:rPr>
            </w:pPr>
            <w:r>
              <w:rPr>
                <w:rFonts w:hint="default" w:ascii="Times New Roman" w:hAnsi="Times New Roman" w:eastAsia="等线" w:cs="Times New Roman"/>
                <w:i w:val="0"/>
                <w:iCs w:val="0"/>
                <w:color w:val="000000"/>
                <w:kern w:val="0"/>
                <w:sz w:val="20"/>
                <w:szCs w:val="20"/>
                <w:u w:val="none"/>
                <w:lang w:val="en-US" w:eastAsia="zh-CN" w:bidi="ar"/>
              </w:rPr>
              <w:t>1822011058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olor w:val="000000"/>
                <w:sz w:val="20"/>
                <w:szCs w:val="24"/>
              </w:rPr>
            </w:pPr>
            <w:r>
              <w:rPr>
                <w:rFonts w:hint="eastAsia" w:ascii="宋体" w:hAnsi="宋体" w:eastAsia="宋体"/>
                <w:color w:val="000000"/>
                <w:sz w:val="20"/>
                <w:szCs w:val="24"/>
              </w:rPr>
              <w:t>地理科学（师范）</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本科</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地理</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高级中学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合格</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合格</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合格</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合格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合格</w:t>
            </w:r>
          </w:p>
        </w:tc>
      </w:tr>
      <w:tr>
        <w:tblPrEx>
          <w:tblCellMar>
            <w:top w:w="0" w:type="dxa"/>
            <w:left w:w="108" w:type="dxa"/>
            <w:bottom w:w="0" w:type="dxa"/>
            <w:right w:w="108" w:type="dxa"/>
          </w:tblCellMar>
        </w:tblPrEx>
        <w:trPr>
          <w:trHeight w:val="638" w:hRule="atLeast"/>
          <w:jc w:val="center"/>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等线" w:cs="Times New Roman"/>
                <w:i w:val="0"/>
                <w:iCs w:val="0"/>
                <w:color w:val="000000"/>
                <w:kern w:val="0"/>
                <w:sz w:val="20"/>
                <w:szCs w:val="20"/>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地理科学学院</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陆璐</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女</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0"/>
                <w:szCs w:val="20"/>
                <w:lang w:bidi="ar"/>
              </w:rPr>
            </w:pPr>
            <w:r>
              <w:rPr>
                <w:rFonts w:hint="default" w:ascii="Times New Roman" w:hAnsi="Times New Roman" w:eastAsia="等线" w:cs="Times New Roman"/>
                <w:i w:val="0"/>
                <w:iCs w:val="0"/>
                <w:color w:val="000000"/>
                <w:kern w:val="0"/>
                <w:sz w:val="20"/>
                <w:szCs w:val="20"/>
                <w:u w:val="none"/>
                <w:lang w:val="en-US" w:eastAsia="zh-CN" w:bidi="ar"/>
              </w:rPr>
              <w:t>1822011043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olor w:val="000000"/>
                <w:sz w:val="20"/>
                <w:szCs w:val="24"/>
              </w:rPr>
            </w:pPr>
            <w:r>
              <w:rPr>
                <w:rFonts w:hint="eastAsia" w:ascii="宋体" w:hAnsi="宋体" w:eastAsia="宋体"/>
                <w:color w:val="000000"/>
                <w:sz w:val="20"/>
                <w:szCs w:val="24"/>
              </w:rPr>
              <w:t>地理科学（师范）</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本科</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地理</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高级中学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合格</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合格</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合格</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合格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合格</w:t>
            </w:r>
          </w:p>
        </w:tc>
      </w:tr>
      <w:tr>
        <w:tblPrEx>
          <w:tblCellMar>
            <w:top w:w="0" w:type="dxa"/>
            <w:left w:w="108" w:type="dxa"/>
            <w:bottom w:w="0" w:type="dxa"/>
            <w:right w:w="108" w:type="dxa"/>
          </w:tblCellMar>
        </w:tblPrEx>
        <w:trPr>
          <w:trHeight w:val="638" w:hRule="atLeast"/>
          <w:jc w:val="center"/>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等线" w:cs="Times New Roman"/>
                <w:i w:val="0"/>
                <w:iCs w:val="0"/>
                <w:color w:val="000000"/>
                <w:kern w:val="0"/>
                <w:sz w:val="20"/>
                <w:szCs w:val="20"/>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地理科学学院</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冀心语</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女</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color w:val="000000"/>
                <w:kern w:val="0"/>
                <w:sz w:val="20"/>
                <w:szCs w:val="20"/>
                <w:lang w:bidi="ar"/>
              </w:rPr>
            </w:pPr>
            <w:r>
              <w:rPr>
                <w:rFonts w:hint="default" w:ascii="Times New Roman" w:hAnsi="Times New Roman" w:eastAsia="等线" w:cs="Times New Roman"/>
                <w:i w:val="0"/>
                <w:iCs w:val="0"/>
                <w:color w:val="000000"/>
                <w:kern w:val="0"/>
                <w:sz w:val="20"/>
                <w:szCs w:val="20"/>
                <w:u w:val="none"/>
                <w:lang w:val="en-US" w:eastAsia="zh-CN" w:bidi="ar"/>
              </w:rPr>
              <w:t>1822011002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olor w:val="000000"/>
                <w:sz w:val="20"/>
                <w:szCs w:val="24"/>
              </w:rPr>
            </w:pPr>
            <w:r>
              <w:rPr>
                <w:rFonts w:hint="eastAsia" w:ascii="宋体" w:hAnsi="宋体" w:eastAsia="宋体"/>
                <w:color w:val="000000"/>
                <w:sz w:val="20"/>
                <w:szCs w:val="24"/>
              </w:rPr>
              <w:t>地理科学（师范）</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本科</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地理</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0"/>
                <w:szCs w:val="20"/>
                <w:lang w:bidi="ar"/>
              </w:rPr>
            </w:pPr>
            <w:r>
              <w:rPr>
                <w:rFonts w:ascii="Times New Roman" w:hAnsi="Times New Roman" w:eastAsia="宋体" w:cs="Times New Roman"/>
                <w:color w:val="000000"/>
                <w:kern w:val="0"/>
                <w:sz w:val="20"/>
                <w:szCs w:val="20"/>
                <w:lang w:bidi="ar"/>
              </w:rPr>
              <w:t>高级中学</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合格</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合格</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合格</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合格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lang w:bidi="ar"/>
              </w:rPr>
              <w:t>合格</w:t>
            </w:r>
          </w:p>
        </w:tc>
      </w:tr>
    </w:tbl>
    <w:p>
      <w:pPr>
        <w:rPr>
          <w:rFonts w:ascii="Times New Roman" w:hAnsi="Times New Roman" w:cs="Times New Roman" w:eastAsiaTheme="majorEastAsia"/>
          <w:color w:val="000000" w:themeColor="text1"/>
          <w:kern w:val="0"/>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s="Times New Roman" w:eastAsiaTheme="majorEastAsia"/>
          <w:color w:val="000000" w:themeColor="text1"/>
          <w:kern w:val="0"/>
          <w:sz w:val="28"/>
          <w:szCs w:val="28"/>
          <w14:textFill>
            <w14:solidFill>
              <w14:schemeClr w14:val="tx1"/>
            </w14:solidFill>
          </w14:textFill>
        </w:rPr>
      </w:pPr>
      <w:r>
        <w:rPr>
          <w:rFonts w:hint="eastAsia" w:ascii="Times New Roman" w:hAnsi="Times New Roman" w:cs="Times New Roman" w:eastAsiaTheme="majorEastAsia"/>
          <w:color w:val="000000" w:themeColor="text1"/>
          <w:kern w:val="0"/>
          <w:sz w:val="28"/>
          <w:szCs w:val="28"/>
          <w14:textFill>
            <w14:solidFill>
              <w14:schemeClr w14:val="tx1"/>
            </w14:solidFill>
          </w14:textFill>
        </w:rPr>
        <w:t>公示日期为2022年4月</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30</w:t>
      </w:r>
      <w:r>
        <w:rPr>
          <w:rFonts w:hint="eastAsia" w:ascii="Times New Roman" w:hAnsi="Times New Roman" w:cs="Times New Roman" w:eastAsiaTheme="majorEastAsia"/>
          <w:color w:val="000000" w:themeColor="text1"/>
          <w:kern w:val="0"/>
          <w:sz w:val="28"/>
          <w:szCs w:val="28"/>
          <w14:textFill>
            <w14:solidFill>
              <w14:schemeClr w14:val="tx1"/>
            </w14:solidFill>
          </w14:textFill>
        </w:rPr>
        <w:t>日——</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5</w:t>
      </w:r>
      <w:r>
        <w:rPr>
          <w:rFonts w:hint="eastAsia" w:ascii="Times New Roman" w:hAnsi="Times New Roman" w:cs="Times New Roman" w:eastAsiaTheme="majorEastAsia"/>
          <w:color w:val="000000" w:themeColor="text1"/>
          <w:kern w:val="0"/>
          <w:sz w:val="28"/>
          <w:szCs w:val="28"/>
          <w14:textFill>
            <w14:solidFill>
              <w14:schemeClr w14:val="tx1"/>
            </w14:solidFill>
          </w14:textFill>
        </w:rPr>
        <w:t>月</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2</w:t>
      </w:r>
      <w:r>
        <w:rPr>
          <w:rFonts w:hint="eastAsia" w:ascii="Times New Roman" w:hAnsi="Times New Roman" w:cs="Times New Roman" w:eastAsiaTheme="majorEastAsia"/>
          <w:color w:val="000000" w:themeColor="text1"/>
          <w:kern w:val="0"/>
          <w:sz w:val="28"/>
          <w:szCs w:val="28"/>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s="Times New Roman" w:eastAsiaTheme="majorEastAsia"/>
          <w:color w:val="000000" w:themeColor="text1"/>
          <w:kern w:val="0"/>
          <w:sz w:val="28"/>
          <w:szCs w:val="28"/>
          <w14:textFill>
            <w14:solidFill>
              <w14:schemeClr w14:val="tx1"/>
            </w14:solidFill>
          </w14:textFill>
        </w:rPr>
      </w:pPr>
      <w:r>
        <w:rPr>
          <w:rFonts w:hint="eastAsia" w:ascii="Times New Roman" w:hAnsi="Times New Roman" w:cs="Times New Roman" w:eastAsiaTheme="majorEastAsia"/>
          <w:color w:val="000000" w:themeColor="text1"/>
          <w:kern w:val="0"/>
          <w:sz w:val="28"/>
          <w:szCs w:val="28"/>
          <w14:textFill>
            <w14:solidFill>
              <w14:schemeClr w14:val="tx1"/>
            </w14:solidFill>
          </w14:textFill>
        </w:rPr>
        <w:t>如有异议，请向学院反映，联系电话0</w:t>
      </w:r>
      <w:r>
        <w:rPr>
          <w:rFonts w:ascii="Times New Roman" w:hAnsi="Times New Roman" w:cs="Times New Roman" w:eastAsiaTheme="majorEastAsia"/>
          <w:color w:val="000000" w:themeColor="text1"/>
          <w:kern w:val="0"/>
          <w:sz w:val="28"/>
          <w:szCs w:val="28"/>
          <w14:textFill>
            <w14:solidFill>
              <w14:schemeClr w14:val="tx1"/>
            </w14:solidFill>
          </w14:textFill>
        </w:rPr>
        <w:t>51385015886</w:t>
      </w:r>
      <w:r>
        <w:rPr>
          <w:rFonts w:hint="eastAsia" w:ascii="Times New Roman" w:hAnsi="Times New Roman" w:cs="Times New Roman" w:eastAsiaTheme="majorEastAsia"/>
          <w:color w:val="000000" w:themeColor="text1"/>
          <w:kern w:val="0"/>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s="Times New Roman" w:eastAsiaTheme="majorEastAsia"/>
          <w:color w:val="000000" w:themeColor="text1"/>
          <w:kern w:val="0"/>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ascii="Times New Roman" w:hAnsi="Times New Roman" w:cs="Times New Roman" w:eastAsiaTheme="majorEastAsia"/>
          <w:color w:val="000000" w:themeColor="text1"/>
          <w:kern w:val="0"/>
          <w:sz w:val="28"/>
          <w:szCs w:val="28"/>
          <w14:textFill>
            <w14:solidFill>
              <w14:schemeClr w14:val="tx1"/>
            </w14:solidFill>
          </w14:textFill>
        </w:rPr>
      </w:pPr>
      <w:r>
        <w:rPr>
          <w:rFonts w:hint="eastAsia" w:ascii="Times New Roman" w:hAnsi="Times New Roman" w:cs="Times New Roman" w:eastAsiaTheme="majorEastAsia"/>
          <w:color w:val="000000" w:themeColor="text1"/>
          <w:kern w:val="0"/>
          <w:sz w:val="28"/>
          <w:szCs w:val="28"/>
          <w14:textFill>
            <w14:solidFill>
              <w14:schemeClr w14:val="tx1"/>
            </w14:solidFill>
          </w14:textFill>
        </w:rPr>
        <w:t>地理科学学院</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default" w:ascii="Times New Roman" w:hAnsi="Times New Roman" w:cs="Times New Roman" w:eastAsiaTheme="majorEastAsia"/>
          <w:color w:val="000000" w:themeColor="text1"/>
          <w:kern w:val="0"/>
          <w:sz w:val="28"/>
          <w:szCs w:val="28"/>
          <w:lang w:val="en-US" w:eastAsia="zh-CN"/>
          <w14:textFill>
            <w14:solidFill>
              <w14:schemeClr w14:val="tx1"/>
            </w14:solidFill>
          </w14:textFill>
        </w:rPr>
      </w:pPr>
      <w:r>
        <w:rPr>
          <w:rFonts w:hint="eastAsia" w:ascii="Times New Roman" w:hAnsi="Times New Roman" w:cs="Times New Roman" w:eastAsiaTheme="majorEastAsia"/>
          <w:color w:val="000000" w:themeColor="text1"/>
          <w:kern w:val="0"/>
          <w:sz w:val="28"/>
          <w:szCs w:val="28"/>
          <w14:textFill>
            <w14:solidFill>
              <w14:schemeClr w14:val="tx1"/>
            </w14:solidFill>
          </w14:textFill>
        </w:rPr>
        <w:t>2022.4.</w:t>
      </w:r>
      <w:r>
        <w:rPr>
          <w:rFonts w:hint="eastAsia" w:ascii="Times New Roman" w:hAnsi="Times New Roman" w:cs="Times New Roman" w:eastAsiaTheme="majorEastAsia"/>
          <w:color w:val="000000" w:themeColor="text1"/>
          <w:kern w:val="0"/>
          <w:sz w:val="28"/>
          <w:szCs w:val="28"/>
          <w:lang w:val="en-US" w:eastAsia="zh-CN"/>
          <w14:textFill>
            <w14:solidFill>
              <w14:schemeClr w14:val="tx1"/>
            </w14:solidFill>
          </w14:textFill>
        </w:rPr>
        <w:t>30</w:t>
      </w:r>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3YzczMWVmOTExZDE4NTVmNjM2ODE0NmM0MDdhMGUifQ=="/>
  </w:docVars>
  <w:rsids>
    <w:rsidRoot w:val="00172A27"/>
    <w:rsid w:val="001D51A3"/>
    <w:rsid w:val="002F6097"/>
    <w:rsid w:val="00996CC3"/>
    <w:rsid w:val="00A555F8"/>
    <w:rsid w:val="00D24CAD"/>
    <w:rsid w:val="00E36C69"/>
    <w:rsid w:val="0588271A"/>
    <w:rsid w:val="37086C61"/>
    <w:rsid w:val="3FF05CC3"/>
    <w:rsid w:val="43D9531B"/>
    <w:rsid w:val="650669B1"/>
    <w:rsid w:val="67DB30E7"/>
    <w:rsid w:val="67DD5807"/>
    <w:rsid w:val="712F6F9D"/>
    <w:rsid w:val="76090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491</Words>
  <Characters>556</Characters>
  <Lines>8</Lines>
  <Paragraphs>2</Paragraphs>
  <TotalTime>1</TotalTime>
  <ScaleCrop>false</ScaleCrop>
  <LinksUpToDate>false</LinksUpToDate>
  <CharactersWithSpaces>556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2022-04-24T03:26:00Z</dcterms:created>
  <dc:creator>Ji</dc:creator>
  <cp:lastModifiedBy>Ji</cp:lastModifiedBy>
  <dcterms:modified xsi:type="dcterms:W3CDTF">2022-04-30T11:41:14Z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80925383870743B3BAE287B843B4729E</vt:lpwstr>
  </property>
</Properties>
</file>