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DB05B" w14:textId="77777777" w:rsidR="006B122F" w:rsidRDefault="00000000">
      <w:pPr>
        <w:tabs>
          <w:tab w:val="left" w:pos="2310"/>
          <w:tab w:val="left" w:pos="651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附件9</w:t>
      </w:r>
    </w:p>
    <w:p w14:paraId="6BC6E9CF" w14:textId="7E38C856" w:rsidR="006B122F" w:rsidRPr="00872598" w:rsidRDefault="00000000" w:rsidP="00872598">
      <w:pPr>
        <w:spacing w:line="360" w:lineRule="auto"/>
        <w:ind w:leftChars="-135" w:left="-283" w:rightChars="-181" w:right="-380"/>
        <w:jc w:val="center"/>
        <w:rPr>
          <w:rFonts w:ascii="黑体" w:eastAsia="黑体" w:hAnsi="黑体" w:hint="eastAsia"/>
          <w:bCs/>
          <w:w w:val="90"/>
          <w:sz w:val="36"/>
        </w:rPr>
      </w:pPr>
      <w:r>
        <w:rPr>
          <w:rFonts w:ascii="黑体" w:eastAsia="黑体" w:hAnsi="黑体" w:hint="eastAsia"/>
          <w:bCs/>
          <w:w w:val="90"/>
          <w:sz w:val="36"/>
        </w:rPr>
        <w:t>南通大学第七次研究生代表大会</w:t>
      </w:r>
      <w:r w:rsidR="000F6551">
        <w:rPr>
          <w:rFonts w:ascii="黑体" w:eastAsia="黑体" w:hAnsi="黑体" w:hint="eastAsia"/>
          <w:bCs/>
          <w:w w:val="90"/>
          <w:sz w:val="36"/>
        </w:rPr>
        <w:t>地理科学</w:t>
      </w:r>
      <w:r>
        <w:rPr>
          <w:rFonts w:ascii="黑体" w:eastAsia="黑体" w:hAnsi="黑体" w:hint="eastAsia"/>
          <w:bCs/>
          <w:w w:val="90"/>
          <w:sz w:val="36"/>
        </w:rPr>
        <w:t>学院代表候选人预备人选情况汇总表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1423"/>
        <w:gridCol w:w="724"/>
        <w:gridCol w:w="963"/>
        <w:gridCol w:w="866"/>
        <w:gridCol w:w="361"/>
        <w:gridCol w:w="1192"/>
        <w:gridCol w:w="1178"/>
        <w:gridCol w:w="1367"/>
      </w:tblGrid>
      <w:tr w:rsidR="006B122F" w14:paraId="317B81E7" w14:textId="77777777" w:rsidTr="0068395C">
        <w:trPr>
          <w:trHeight w:val="940"/>
          <w:jc w:val="center"/>
        </w:trPr>
        <w:tc>
          <w:tcPr>
            <w:tcW w:w="1129" w:type="dxa"/>
            <w:vAlign w:val="center"/>
          </w:tcPr>
          <w:p w14:paraId="49048C48" w14:textId="77777777" w:rsidR="006B122F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567" w:type="dxa"/>
            <w:vAlign w:val="center"/>
          </w:tcPr>
          <w:p w14:paraId="4E867727" w14:textId="77777777" w:rsidR="006B122F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423" w:type="dxa"/>
            <w:vAlign w:val="center"/>
          </w:tcPr>
          <w:p w14:paraId="1795FA92" w14:textId="77777777" w:rsidR="006B122F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</w:t>
            </w:r>
          </w:p>
          <w:p w14:paraId="6FBA7FFD" w14:textId="77777777" w:rsidR="006B122F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724" w:type="dxa"/>
            <w:vAlign w:val="center"/>
          </w:tcPr>
          <w:p w14:paraId="60CCFBA7" w14:textId="77777777" w:rsidR="006B122F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829" w:type="dxa"/>
            <w:gridSpan w:val="2"/>
            <w:vAlign w:val="center"/>
          </w:tcPr>
          <w:p w14:paraId="32DF217E" w14:textId="77777777" w:rsidR="006B122F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1553" w:type="dxa"/>
            <w:gridSpan w:val="2"/>
            <w:vAlign w:val="center"/>
          </w:tcPr>
          <w:p w14:paraId="3514A0DC" w14:textId="77777777" w:rsidR="006B122F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1178" w:type="dxa"/>
            <w:vAlign w:val="center"/>
          </w:tcPr>
          <w:p w14:paraId="736BF9B3" w14:textId="77777777" w:rsidR="006B122F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</w:t>
            </w:r>
          </w:p>
          <w:p w14:paraId="105749CE" w14:textId="77777777" w:rsidR="006B122F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367" w:type="dxa"/>
            <w:vAlign w:val="center"/>
          </w:tcPr>
          <w:p w14:paraId="7FB72E63" w14:textId="77777777" w:rsidR="006B122F" w:rsidRDefault="000000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班级人数</w:t>
            </w:r>
          </w:p>
        </w:tc>
      </w:tr>
      <w:tr w:rsidR="006B122F" w14:paraId="2CC2C84B" w14:textId="77777777" w:rsidTr="0068395C">
        <w:trPr>
          <w:trHeight w:hRule="exact" w:val="730"/>
          <w:jc w:val="center"/>
        </w:trPr>
        <w:tc>
          <w:tcPr>
            <w:tcW w:w="1129" w:type="dxa"/>
            <w:vAlign w:val="center"/>
          </w:tcPr>
          <w:p w14:paraId="32219095" w14:textId="1F90E193" w:rsidR="006B122F" w:rsidRDefault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黄兴</w:t>
            </w:r>
          </w:p>
        </w:tc>
        <w:tc>
          <w:tcPr>
            <w:tcW w:w="567" w:type="dxa"/>
            <w:vAlign w:val="center"/>
          </w:tcPr>
          <w:p w14:paraId="4CB48443" w14:textId="52B8ECA6" w:rsidR="006B122F" w:rsidRDefault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423" w:type="dxa"/>
            <w:vAlign w:val="center"/>
          </w:tcPr>
          <w:p w14:paraId="4442D9E7" w14:textId="7FA041A8" w:rsidR="006B122F" w:rsidRPr="0068395C" w:rsidRDefault="006D4C2D" w:rsidP="0043736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8395C">
              <w:rPr>
                <w:rFonts w:ascii="仿宋" w:eastAsia="仿宋" w:hAnsi="仿宋" w:hint="eastAsia"/>
                <w:sz w:val="24"/>
              </w:rPr>
              <w:t>2001.7.23</w:t>
            </w:r>
          </w:p>
        </w:tc>
        <w:tc>
          <w:tcPr>
            <w:tcW w:w="724" w:type="dxa"/>
            <w:vAlign w:val="center"/>
          </w:tcPr>
          <w:p w14:paraId="53AE4B68" w14:textId="02E81249" w:rsidR="006B122F" w:rsidRDefault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</w:t>
            </w:r>
          </w:p>
        </w:tc>
        <w:tc>
          <w:tcPr>
            <w:tcW w:w="1829" w:type="dxa"/>
            <w:gridSpan w:val="2"/>
            <w:vAlign w:val="center"/>
          </w:tcPr>
          <w:p w14:paraId="608FC279" w14:textId="5B73E097" w:rsidR="006B122F" w:rsidRDefault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南通大学地理科学学院</w:t>
            </w:r>
          </w:p>
        </w:tc>
        <w:tc>
          <w:tcPr>
            <w:tcW w:w="1553" w:type="dxa"/>
            <w:gridSpan w:val="2"/>
            <w:vAlign w:val="center"/>
          </w:tcPr>
          <w:p w14:paraId="0624992B" w14:textId="529ADE89" w:rsidR="006B122F" w:rsidRDefault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</w:t>
            </w:r>
          </w:p>
        </w:tc>
        <w:tc>
          <w:tcPr>
            <w:tcW w:w="1178" w:type="dxa"/>
            <w:vAlign w:val="center"/>
          </w:tcPr>
          <w:p w14:paraId="4514A7BD" w14:textId="60D2808E" w:rsidR="006B122F" w:rsidRPr="0068395C" w:rsidRDefault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8395C">
              <w:rPr>
                <w:rFonts w:ascii="仿宋" w:eastAsia="仿宋" w:hAnsi="仿宋" w:hint="eastAsia"/>
                <w:sz w:val="24"/>
              </w:rPr>
              <w:t>资源与环境研24</w:t>
            </w:r>
          </w:p>
        </w:tc>
        <w:tc>
          <w:tcPr>
            <w:tcW w:w="1367" w:type="dxa"/>
            <w:vAlign w:val="center"/>
          </w:tcPr>
          <w:p w14:paraId="4473E270" w14:textId="6A485506" w:rsidR="006B122F" w:rsidRDefault="005858E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  <w:r w:rsidR="00FC32FA">
              <w:rPr>
                <w:rFonts w:ascii="仿宋" w:eastAsia="仿宋" w:hAnsi="仿宋" w:hint="eastAsia"/>
                <w:sz w:val="24"/>
              </w:rPr>
              <w:t>/14</w:t>
            </w:r>
          </w:p>
        </w:tc>
      </w:tr>
      <w:tr w:rsidR="00FC32FA" w14:paraId="34FDF13C" w14:textId="77777777" w:rsidTr="0068395C">
        <w:trPr>
          <w:trHeight w:hRule="exact" w:val="731"/>
          <w:jc w:val="center"/>
        </w:trPr>
        <w:tc>
          <w:tcPr>
            <w:tcW w:w="1129" w:type="dxa"/>
            <w:vAlign w:val="center"/>
          </w:tcPr>
          <w:p w14:paraId="478AA469" w14:textId="0FCC8805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刘</w:t>
            </w:r>
            <w:r w:rsidR="00CD30A1">
              <w:rPr>
                <w:rFonts w:ascii="仿宋" w:eastAsia="仿宋" w:hAnsi="仿宋" w:hint="eastAsia"/>
                <w:sz w:val="24"/>
              </w:rPr>
              <w:t>淋</w:t>
            </w:r>
            <w:r>
              <w:rPr>
                <w:rFonts w:ascii="仿宋" w:eastAsia="仿宋" w:hAnsi="仿宋" w:hint="eastAsia"/>
                <w:sz w:val="24"/>
              </w:rPr>
              <w:t>龙</w:t>
            </w:r>
          </w:p>
        </w:tc>
        <w:tc>
          <w:tcPr>
            <w:tcW w:w="567" w:type="dxa"/>
            <w:vAlign w:val="center"/>
          </w:tcPr>
          <w:p w14:paraId="2CD22EB5" w14:textId="2F1028B3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423" w:type="dxa"/>
            <w:vAlign w:val="center"/>
          </w:tcPr>
          <w:p w14:paraId="16569213" w14:textId="07B3E6FD" w:rsidR="00FC32FA" w:rsidRPr="0068395C" w:rsidRDefault="000834EC" w:rsidP="0043736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8395C">
              <w:rPr>
                <w:rFonts w:ascii="仿宋" w:eastAsia="仿宋" w:hAnsi="仿宋" w:hint="eastAsia"/>
                <w:sz w:val="24"/>
              </w:rPr>
              <w:t>2001.5.25</w:t>
            </w:r>
          </w:p>
        </w:tc>
        <w:tc>
          <w:tcPr>
            <w:tcW w:w="724" w:type="dxa"/>
            <w:vAlign w:val="center"/>
          </w:tcPr>
          <w:p w14:paraId="122E9ED9" w14:textId="3F884C38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829" w:type="dxa"/>
            <w:gridSpan w:val="2"/>
            <w:vAlign w:val="center"/>
          </w:tcPr>
          <w:p w14:paraId="2190AA4C" w14:textId="7EE1870C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南通大学地理科学学院</w:t>
            </w:r>
          </w:p>
        </w:tc>
        <w:tc>
          <w:tcPr>
            <w:tcW w:w="1553" w:type="dxa"/>
            <w:gridSpan w:val="2"/>
            <w:vAlign w:val="center"/>
          </w:tcPr>
          <w:p w14:paraId="45E1F9AE" w14:textId="107FB84D" w:rsidR="00FC32FA" w:rsidRDefault="00DE064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</w:t>
            </w:r>
            <w:r w:rsidR="00FC32FA">
              <w:rPr>
                <w:rFonts w:ascii="仿宋" w:eastAsia="仿宋" w:hAnsi="仿宋" w:hint="eastAsia"/>
                <w:sz w:val="24"/>
              </w:rPr>
              <w:t>研究生会宣传部干事</w:t>
            </w:r>
          </w:p>
        </w:tc>
        <w:tc>
          <w:tcPr>
            <w:tcW w:w="1178" w:type="dxa"/>
            <w:vAlign w:val="center"/>
          </w:tcPr>
          <w:p w14:paraId="09345A69" w14:textId="2F97AED8" w:rsidR="00FC32FA" w:rsidRPr="0068395C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8395C">
              <w:rPr>
                <w:rFonts w:ascii="仿宋" w:eastAsia="仿宋" w:hAnsi="仿宋" w:hint="eastAsia"/>
                <w:sz w:val="24"/>
              </w:rPr>
              <w:t>资源与环境研24</w:t>
            </w:r>
          </w:p>
        </w:tc>
        <w:tc>
          <w:tcPr>
            <w:tcW w:w="1367" w:type="dxa"/>
            <w:vAlign w:val="center"/>
          </w:tcPr>
          <w:p w14:paraId="387D2B96" w14:textId="73F2C7C1" w:rsidR="00FC32FA" w:rsidRDefault="005858E0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 w:rsidR="00FC32FA">
              <w:rPr>
                <w:rFonts w:ascii="仿宋" w:eastAsia="仿宋" w:hAnsi="仿宋" w:hint="eastAsia"/>
                <w:sz w:val="24"/>
              </w:rPr>
              <w:t>3/14</w:t>
            </w:r>
          </w:p>
        </w:tc>
      </w:tr>
      <w:tr w:rsidR="00FC32FA" w14:paraId="2F22EB05" w14:textId="77777777" w:rsidTr="0068395C">
        <w:trPr>
          <w:trHeight w:hRule="exact" w:val="731"/>
          <w:jc w:val="center"/>
        </w:trPr>
        <w:tc>
          <w:tcPr>
            <w:tcW w:w="1129" w:type="dxa"/>
            <w:vAlign w:val="center"/>
          </w:tcPr>
          <w:p w14:paraId="0D1C592D" w14:textId="6A6CA513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朱睿</w:t>
            </w:r>
          </w:p>
        </w:tc>
        <w:tc>
          <w:tcPr>
            <w:tcW w:w="567" w:type="dxa"/>
            <w:vAlign w:val="center"/>
          </w:tcPr>
          <w:p w14:paraId="1395C6AD" w14:textId="2EDBFD80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男</w:t>
            </w:r>
          </w:p>
        </w:tc>
        <w:tc>
          <w:tcPr>
            <w:tcW w:w="1423" w:type="dxa"/>
            <w:vAlign w:val="center"/>
          </w:tcPr>
          <w:p w14:paraId="73F39E94" w14:textId="76439A54" w:rsidR="00FC32FA" w:rsidRPr="0068395C" w:rsidRDefault="000834EC" w:rsidP="0043736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8395C">
              <w:rPr>
                <w:rFonts w:ascii="仿宋" w:eastAsia="仿宋" w:hAnsi="仿宋" w:hint="eastAsia"/>
                <w:sz w:val="24"/>
              </w:rPr>
              <w:t>1996.10.6</w:t>
            </w:r>
          </w:p>
        </w:tc>
        <w:tc>
          <w:tcPr>
            <w:tcW w:w="724" w:type="dxa"/>
            <w:vAlign w:val="center"/>
          </w:tcPr>
          <w:p w14:paraId="64179BC2" w14:textId="56648AD8" w:rsidR="00FC32FA" w:rsidRDefault="003423CE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群众</w:t>
            </w:r>
          </w:p>
        </w:tc>
        <w:tc>
          <w:tcPr>
            <w:tcW w:w="1829" w:type="dxa"/>
            <w:gridSpan w:val="2"/>
            <w:vAlign w:val="center"/>
          </w:tcPr>
          <w:p w14:paraId="78BF5563" w14:textId="15B63B2A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南通大学地理科学学院</w:t>
            </w:r>
          </w:p>
        </w:tc>
        <w:tc>
          <w:tcPr>
            <w:tcW w:w="1553" w:type="dxa"/>
            <w:gridSpan w:val="2"/>
            <w:vAlign w:val="center"/>
          </w:tcPr>
          <w:p w14:paraId="5F3BB717" w14:textId="20E8604F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无</w:t>
            </w:r>
          </w:p>
        </w:tc>
        <w:tc>
          <w:tcPr>
            <w:tcW w:w="1178" w:type="dxa"/>
            <w:vAlign w:val="center"/>
          </w:tcPr>
          <w:p w14:paraId="10EBDE93" w14:textId="3F837860" w:rsidR="00FC32FA" w:rsidRPr="0068395C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8395C">
              <w:rPr>
                <w:rFonts w:ascii="仿宋" w:eastAsia="仿宋" w:hAnsi="仿宋" w:hint="eastAsia"/>
                <w:sz w:val="24"/>
              </w:rPr>
              <w:t xml:space="preserve">资源与环境研24 </w:t>
            </w:r>
          </w:p>
        </w:tc>
        <w:tc>
          <w:tcPr>
            <w:tcW w:w="1367" w:type="dxa"/>
            <w:vAlign w:val="center"/>
          </w:tcPr>
          <w:p w14:paraId="43C6727C" w14:textId="43F62166" w:rsidR="00FC32FA" w:rsidRDefault="005858E0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  <w:r w:rsidR="00FC32FA">
              <w:rPr>
                <w:rFonts w:ascii="仿宋" w:eastAsia="仿宋" w:hAnsi="仿宋" w:hint="eastAsia"/>
                <w:sz w:val="24"/>
              </w:rPr>
              <w:t>/14</w:t>
            </w:r>
          </w:p>
        </w:tc>
      </w:tr>
      <w:tr w:rsidR="00FC32FA" w14:paraId="7066960F" w14:textId="77777777" w:rsidTr="0068395C">
        <w:trPr>
          <w:trHeight w:hRule="exact" w:val="731"/>
          <w:jc w:val="center"/>
        </w:trPr>
        <w:tc>
          <w:tcPr>
            <w:tcW w:w="1129" w:type="dxa"/>
            <w:vAlign w:val="center"/>
          </w:tcPr>
          <w:p w14:paraId="591A801E" w14:textId="77777777" w:rsidR="00FC32FA" w:rsidRDefault="00FC32FA" w:rsidP="00117F8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周苏云</w:t>
            </w:r>
          </w:p>
        </w:tc>
        <w:tc>
          <w:tcPr>
            <w:tcW w:w="567" w:type="dxa"/>
            <w:vAlign w:val="center"/>
          </w:tcPr>
          <w:p w14:paraId="68B1D5AA" w14:textId="77777777" w:rsidR="00FC32FA" w:rsidRDefault="00FC32FA" w:rsidP="00117F8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423" w:type="dxa"/>
            <w:vAlign w:val="center"/>
          </w:tcPr>
          <w:p w14:paraId="095EC1A3" w14:textId="08B9C776" w:rsidR="00FC32FA" w:rsidRPr="0068395C" w:rsidRDefault="006D4C2D" w:rsidP="0043736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8395C">
              <w:rPr>
                <w:rFonts w:ascii="仿宋" w:eastAsia="仿宋" w:hAnsi="仿宋" w:hint="eastAsia"/>
                <w:sz w:val="24"/>
              </w:rPr>
              <w:t>2001.3.3</w:t>
            </w:r>
          </w:p>
        </w:tc>
        <w:tc>
          <w:tcPr>
            <w:tcW w:w="724" w:type="dxa"/>
            <w:vAlign w:val="center"/>
          </w:tcPr>
          <w:p w14:paraId="13374CC1" w14:textId="77777777" w:rsidR="00FC32FA" w:rsidRDefault="00FC32FA" w:rsidP="00117F8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829" w:type="dxa"/>
            <w:gridSpan w:val="2"/>
            <w:vAlign w:val="center"/>
          </w:tcPr>
          <w:p w14:paraId="4B8846FA" w14:textId="77777777" w:rsidR="00FC32FA" w:rsidRDefault="00FC32FA" w:rsidP="00117F8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南通大学地理科学学院</w:t>
            </w:r>
          </w:p>
        </w:tc>
        <w:tc>
          <w:tcPr>
            <w:tcW w:w="1553" w:type="dxa"/>
            <w:gridSpan w:val="2"/>
            <w:vAlign w:val="center"/>
          </w:tcPr>
          <w:p w14:paraId="4617CDDF" w14:textId="62A80D34" w:rsidR="00FC32FA" w:rsidRDefault="00DE064A" w:rsidP="00117F8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</w:t>
            </w:r>
            <w:r w:rsidR="00FC32FA">
              <w:rPr>
                <w:rFonts w:ascii="仿宋" w:eastAsia="仿宋" w:hAnsi="仿宋" w:hint="eastAsia"/>
                <w:sz w:val="24"/>
              </w:rPr>
              <w:t>研究生</w:t>
            </w:r>
            <w:r w:rsidR="006207AF">
              <w:rPr>
                <w:rFonts w:ascii="仿宋" w:eastAsia="仿宋" w:hAnsi="仿宋" w:hint="eastAsia"/>
                <w:sz w:val="24"/>
              </w:rPr>
              <w:t>会</w:t>
            </w:r>
            <w:r w:rsidR="00FC32FA">
              <w:rPr>
                <w:rFonts w:ascii="仿宋" w:eastAsia="仿宋" w:hAnsi="仿宋" w:hint="eastAsia"/>
                <w:sz w:val="24"/>
              </w:rPr>
              <w:t>主席</w:t>
            </w:r>
          </w:p>
        </w:tc>
        <w:tc>
          <w:tcPr>
            <w:tcW w:w="1178" w:type="dxa"/>
            <w:vAlign w:val="center"/>
          </w:tcPr>
          <w:p w14:paraId="1A41B0D1" w14:textId="77777777" w:rsidR="00FC32FA" w:rsidRPr="0068395C" w:rsidRDefault="00FC32FA" w:rsidP="00117F8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8395C">
              <w:rPr>
                <w:rFonts w:ascii="仿宋" w:eastAsia="仿宋" w:hAnsi="仿宋" w:hint="eastAsia"/>
                <w:sz w:val="24"/>
              </w:rPr>
              <w:t>资源与环境研23</w:t>
            </w:r>
          </w:p>
        </w:tc>
        <w:tc>
          <w:tcPr>
            <w:tcW w:w="1367" w:type="dxa"/>
            <w:vAlign w:val="center"/>
          </w:tcPr>
          <w:p w14:paraId="6528FC5E" w14:textId="5377E135" w:rsidR="00FC32FA" w:rsidRDefault="005858E0" w:rsidP="00117F8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  <w:r w:rsidR="00FC32FA">
              <w:rPr>
                <w:rFonts w:ascii="仿宋" w:eastAsia="仿宋" w:hAnsi="仿宋" w:hint="eastAsia"/>
                <w:sz w:val="24"/>
              </w:rPr>
              <w:t>/8</w:t>
            </w:r>
          </w:p>
        </w:tc>
      </w:tr>
      <w:tr w:rsidR="00FC32FA" w14:paraId="484D5497" w14:textId="77777777" w:rsidTr="0068395C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699EEED6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13D87A6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0089A11B" w14:textId="1FD34968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3AF64C52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15DAB285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01FF5743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3BC348A2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4DC63789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C32FA" w14:paraId="19B6B5FB" w14:textId="77777777" w:rsidTr="0068395C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59B30C2E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4E72D0F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73B864F3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0405A994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68474A6F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11FF82F5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124FA36F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143D962B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C32FA" w14:paraId="5F5317AF" w14:textId="77777777" w:rsidTr="0068395C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1170272B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69B4CF4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5EE3E62F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68028618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43DF2B93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63976C9C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432E7E14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69A7A433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700AC" w14:paraId="59F4292F" w14:textId="77777777" w:rsidTr="0068395C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158B851C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47E49FB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1BE8EE9D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5216BB00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4D10D128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1934C36D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1839E28C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7FB4E64E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700AC" w14:paraId="6EE8BECC" w14:textId="77777777" w:rsidTr="0068395C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6BCC35C9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4385DC1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517160CC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059B47FB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312521CE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88EA975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1407F49A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103F7E9B" w14:textId="77777777" w:rsidR="009700AC" w:rsidRDefault="009700AC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C32FA" w14:paraId="1C4E5083" w14:textId="77777777" w:rsidTr="0068395C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11C088A4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246BCEB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0ECA45D6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00E5DAA5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0D018C64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0F737E65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5CC4B228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00F39957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C32FA" w14:paraId="08DB663F" w14:textId="77777777" w:rsidTr="0068395C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03736406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CD0DC28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739AE5E6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1872986D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7F4E486A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93CFAE6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33723514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3F6B0CEB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C32FA" w14:paraId="63136FD4" w14:textId="77777777" w:rsidTr="0068395C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63EE2E51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373B271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48916ACC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0DBAF478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584169B2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6080C427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46F1FAFD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4C368830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C32FA" w14:paraId="5CF2C8A1" w14:textId="77777777" w:rsidTr="0068395C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7BB60269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08773A7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76C8ABC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5A13298F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2C2E35EE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03D7C348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076B5024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3AEE2449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C32FA" w14:paraId="74B7A578" w14:textId="77777777" w:rsidTr="0068395C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6907A699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58F1AD0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E049898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515EE2CC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402F954F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C7FD26F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4EB8EB41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2725EB11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C32FA" w14:paraId="39985068" w14:textId="77777777" w:rsidTr="0068395C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4453D292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EC20D1E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557E2F2F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64E4FE81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4004924D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0A6D5BFB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206E7504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488BE335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C32FA" w14:paraId="43FC17F0" w14:textId="77777777" w:rsidTr="0068395C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23516BB1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59D2AD7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79811CCB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693A9BC4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0876B082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4C5E19D5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5111D978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34D0A94F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C32FA" w14:paraId="56E65858" w14:textId="77777777" w:rsidTr="0068395C">
        <w:trPr>
          <w:trHeight w:hRule="exact" w:val="397"/>
          <w:jc w:val="center"/>
        </w:trPr>
        <w:tc>
          <w:tcPr>
            <w:tcW w:w="1129" w:type="dxa"/>
            <w:vAlign w:val="center"/>
          </w:tcPr>
          <w:p w14:paraId="392F1CAB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F6B94BA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D357DC9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4827562B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28219AC5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2C3B47AB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9392543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205779BF" w14:textId="77777777" w:rsidR="00FC32FA" w:rsidRDefault="00FC32FA" w:rsidP="00FC32FA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C32FA" w14:paraId="05FCF4C1" w14:textId="77777777" w:rsidTr="0068395C">
        <w:trPr>
          <w:cantSplit/>
          <w:trHeight w:val="2935"/>
          <w:jc w:val="center"/>
        </w:trPr>
        <w:tc>
          <w:tcPr>
            <w:tcW w:w="1129" w:type="dxa"/>
            <w:textDirection w:val="tbRlV"/>
            <w:vAlign w:val="center"/>
          </w:tcPr>
          <w:p w14:paraId="3B99D63B" w14:textId="77777777" w:rsidR="00FC32FA" w:rsidRDefault="00FC32FA" w:rsidP="00FC32FA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17BC58B9" w14:textId="77777777" w:rsidR="00FC32FA" w:rsidRDefault="00FC32FA" w:rsidP="00FC32FA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院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织</w:t>
            </w:r>
          </w:p>
        </w:tc>
        <w:tc>
          <w:tcPr>
            <w:tcW w:w="3677" w:type="dxa"/>
            <w:gridSpan w:val="4"/>
            <w:vAlign w:val="center"/>
          </w:tcPr>
          <w:p w14:paraId="2FA46908" w14:textId="77777777" w:rsidR="00FC32FA" w:rsidRDefault="00FC32FA" w:rsidP="00FC32FA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515E17BF" w14:textId="77777777" w:rsidR="00FC32FA" w:rsidRDefault="00FC32FA" w:rsidP="00FC32FA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21C1CAF0" w14:textId="77777777" w:rsidR="00FC32FA" w:rsidRDefault="00FC32FA" w:rsidP="00FC32FA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229316C8" w14:textId="77777777" w:rsidR="00FC32FA" w:rsidRDefault="00FC32FA" w:rsidP="00FC32FA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 w14:paraId="7FDDB5F8" w14:textId="77777777" w:rsidR="00FC32FA" w:rsidRDefault="00FC32FA" w:rsidP="00FC32FA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779AD796" w14:textId="77777777" w:rsidR="00FC32FA" w:rsidRDefault="00FC32FA" w:rsidP="00FC32FA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227" w:type="dxa"/>
            <w:gridSpan w:val="2"/>
            <w:textDirection w:val="tbRlV"/>
            <w:vAlign w:val="center"/>
          </w:tcPr>
          <w:p w14:paraId="0A4D964C" w14:textId="77777777" w:rsidR="00FC32FA" w:rsidRDefault="00FC32FA" w:rsidP="00FC32FA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5D8B9E60" w14:textId="77777777" w:rsidR="00FC32FA" w:rsidRDefault="00FC32FA" w:rsidP="00FC32FA"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研 究 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会</w:t>
            </w:r>
          </w:p>
        </w:tc>
        <w:tc>
          <w:tcPr>
            <w:tcW w:w="3737" w:type="dxa"/>
            <w:gridSpan w:val="3"/>
            <w:vAlign w:val="center"/>
          </w:tcPr>
          <w:p w14:paraId="5047AEA0" w14:textId="77777777" w:rsidR="00FC32FA" w:rsidRDefault="00FC32FA" w:rsidP="00FC32FA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69032396" w14:textId="77777777" w:rsidR="00FC32FA" w:rsidRDefault="00FC32FA" w:rsidP="00FC32FA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38792E2C" w14:textId="77777777" w:rsidR="00FC32FA" w:rsidRDefault="00FC32FA" w:rsidP="00FC32FA">
            <w:pPr>
              <w:spacing w:line="440" w:lineRule="exact"/>
              <w:jc w:val="left"/>
              <w:rPr>
                <w:rFonts w:ascii="宋体"/>
                <w:b/>
                <w:sz w:val="24"/>
              </w:rPr>
            </w:pPr>
          </w:p>
          <w:p w14:paraId="1BED316B" w14:textId="77777777" w:rsidR="00FC32FA" w:rsidRDefault="00FC32FA" w:rsidP="00FC32FA"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 w14:paraId="758D8AC4" w14:textId="77777777" w:rsidR="00FC32FA" w:rsidRDefault="00FC32FA" w:rsidP="00FC32FA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52118A8C" w14:textId="77777777" w:rsidR="00FC32FA" w:rsidRDefault="00FC32FA" w:rsidP="00FC32FA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54464610" w14:textId="77777777" w:rsidR="006B122F" w:rsidRDefault="006B122F">
      <w:pPr>
        <w:spacing w:line="20" w:lineRule="exact"/>
      </w:pPr>
    </w:p>
    <w:sectPr w:rsidR="006B1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71E18" w14:textId="77777777" w:rsidR="003240A0" w:rsidRDefault="003240A0" w:rsidP="0068395C">
      <w:r>
        <w:separator/>
      </w:r>
    </w:p>
  </w:endnote>
  <w:endnote w:type="continuationSeparator" w:id="0">
    <w:p w14:paraId="2405F33A" w14:textId="77777777" w:rsidR="003240A0" w:rsidRDefault="003240A0" w:rsidP="0068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36C1D" w14:textId="77777777" w:rsidR="003240A0" w:rsidRDefault="003240A0" w:rsidP="0068395C">
      <w:r>
        <w:separator/>
      </w:r>
    </w:p>
  </w:footnote>
  <w:footnote w:type="continuationSeparator" w:id="0">
    <w:p w14:paraId="1472264D" w14:textId="77777777" w:rsidR="003240A0" w:rsidRDefault="003240A0" w:rsidP="00683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iZmExZTIwNWRiYTQxNDNjZjNhNTZmNmU5YzM3NDIifQ=="/>
  </w:docVars>
  <w:rsids>
    <w:rsidRoot w:val="00C24C01"/>
    <w:rsid w:val="00021AD2"/>
    <w:rsid w:val="00070A38"/>
    <w:rsid w:val="000834EC"/>
    <w:rsid w:val="000F6551"/>
    <w:rsid w:val="00111290"/>
    <w:rsid w:val="001275F8"/>
    <w:rsid w:val="00166D96"/>
    <w:rsid w:val="001A7133"/>
    <w:rsid w:val="00286643"/>
    <w:rsid w:val="003240A0"/>
    <w:rsid w:val="003423CE"/>
    <w:rsid w:val="003844E1"/>
    <w:rsid w:val="0043736D"/>
    <w:rsid w:val="00442CA4"/>
    <w:rsid w:val="004C2AB3"/>
    <w:rsid w:val="005320E1"/>
    <w:rsid w:val="005858E0"/>
    <w:rsid w:val="005E6443"/>
    <w:rsid w:val="006147B8"/>
    <w:rsid w:val="006207AF"/>
    <w:rsid w:val="0066185D"/>
    <w:rsid w:val="0068395C"/>
    <w:rsid w:val="006B122F"/>
    <w:rsid w:val="006D4C2D"/>
    <w:rsid w:val="00743409"/>
    <w:rsid w:val="00812886"/>
    <w:rsid w:val="00812B80"/>
    <w:rsid w:val="00872598"/>
    <w:rsid w:val="008837F9"/>
    <w:rsid w:val="009450CA"/>
    <w:rsid w:val="009700AC"/>
    <w:rsid w:val="009A620D"/>
    <w:rsid w:val="00A0655F"/>
    <w:rsid w:val="00AF31A3"/>
    <w:rsid w:val="00B1072D"/>
    <w:rsid w:val="00BA2EFD"/>
    <w:rsid w:val="00BD45DF"/>
    <w:rsid w:val="00C24C01"/>
    <w:rsid w:val="00C6622E"/>
    <w:rsid w:val="00CD30A1"/>
    <w:rsid w:val="00CD6632"/>
    <w:rsid w:val="00D65C46"/>
    <w:rsid w:val="00D83A5B"/>
    <w:rsid w:val="00DE064A"/>
    <w:rsid w:val="00F81AED"/>
    <w:rsid w:val="00FC32FA"/>
    <w:rsid w:val="08F30114"/>
    <w:rsid w:val="095C383B"/>
    <w:rsid w:val="148E6FD5"/>
    <w:rsid w:val="159078BB"/>
    <w:rsid w:val="186A1450"/>
    <w:rsid w:val="2C02170D"/>
    <w:rsid w:val="47990CCF"/>
    <w:rsid w:val="4F2944B8"/>
    <w:rsid w:val="5E3C677A"/>
    <w:rsid w:val="64315702"/>
    <w:rsid w:val="65F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E8231"/>
  <w15:docId w15:val="{D9367C17-54F2-4618-8C5E-6674ACC3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王宇深</dc:creator>
  <cp:lastModifiedBy>zsy2497040208@outlook.com</cp:lastModifiedBy>
  <cp:revision>25</cp:revision>
  <cp:lastPrinted>2024-10-13T02:22:00Z</cp:lastPrinted>
  <dcterms:created xsi:type="dcterms:W3CDTF">2024-10-11T02:40:00Z</dcterms:created>
  <dcterms:modified xsi:type="dcterms:W3CDTF">2024-10-13T05:06:00Z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890A2DD834CC49B0868217021969DD65</vt:lpwstr>
  </property>
</Properties>
</file>