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南通大学学院（部门）</w:t>
      </w:r>
      <w:r w:rsidR="003C022D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2024年秋季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本学院（部门）根据202</w:t>
      </w:r>
      <w:r w:rsidR="003C022D"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-202</w:t>
      </w:r>
      <w:r w:rsidR="003C022D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-</w:t>
      </w:r>
      <w:r w:rsidR="003C022D"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 w:rsidR="003C022D">
        <w:rPr>
          <w:rFonts w:ascii="宋体" w:hAnsi="宋体" w:cs="宋体" w:hint="eastAsia"/>
          <w:szCs w:val="21"/>
        </w:rPr>
        <w:t>2024年秋季</w:t>
      </w:r>
      <w:r>
        <w:rPr>
          <w:rFonts w:ascii="宋体" w:hAnsi="宋体" w:cs="宋体" w:hint="eastAsia"/>
          <w:szCs w:val="21"/>
        </w:rPr>
        <w:t>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7A72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7A72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866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30.6%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7A72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866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58.3%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D70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D70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D70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ED70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A729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A729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A729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ED702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A729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A729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A729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3C022D">
        <w:rPr>
          <w:rFonts w:ascii="宋体" w:hAnsi="宋体" w:cs="宋体" w:hint="eastAsia"/>
          <w:szCs w:val="21"/>
        </w:rPr>
        <w:t>2024年秋季</w:t>
      </w:r>
      <w:r>
        <w:rPr>
          <w:rFonts w:ascii="宋体" w:hAnsi="宋体" w:cs="宋体" w:hint="eastAsia"/>
          <w:szCs w:val="21"/>
        </w:rPr>
        <w:t>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2F2481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720373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地理信息科学概论实验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与理论用同一本教材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720373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地理信息科学概论实验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与理论用同一本教材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720373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176211215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微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格教学</w:t>
            </w:r>
            <w:proofErr w:type="gram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cs="宋体"/>
                <w:bCs/>
                <w:sz w:val="18"/>
                <w:szCs w:val="18"/>
              </w:rPr>
              <w:t>用中学</w:t>
            </w:r>
            <w:proofErr w:type="gramEnd"/>
            <w:r>
              <w:rPr>
                <w:rFonts w:ascii="宋体" w:cs="宋体"/>
                <w:bCs/>
                <w:sz w:val="18"/>
                <w:szCs w:val="18"/>
              </w:rPr>
              <w:t>地理课本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720373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196211042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720373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196211042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0373" w:rsidRDefault="007203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196211046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应用开发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196211046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应用开发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196212013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196212013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遥感概论实验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遥感概论实验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176211215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微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格教学</w:t>
            </w:r>
            <w:proofErr w:type="gram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176211262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176211262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F5358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F53588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F5358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F53588"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F5358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F53588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196211023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野外环境观测实习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遥感云计算技术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遥感云计算技术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环境管理实习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环境管理实习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176211026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测量与地图学（实验）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176211026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测量与地图学（实验）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176211043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初级地理信息系统实验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与</w:t>
            </w:r>
            <w:r>
              <w:rPr>
                <w:rFonts w:ascii="宋体" w:cs="宋体"/>
                <w:bCs/>
                <w:sz w:val="18"/>
                <w:szCs w:val="18"/>
              </w:rPr>
              <w:t>理论用同一本教材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176211043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初级地理信息系统实验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与</w:t>
            </w:r>
            <w:r>
              <w:rPr>
                <w:rFonts w:ascii="宋体" w:cs="宋体"/>
                <w:bCs/>
                <w:sz w:val="18"/>
                <w:szCs w:val="18"/>
              </w:rPr>
              <w:t>理论用同一本教材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176211043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初级地理信息系统实验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与</w:t>
            </w:r>
            <w:r>
              <w:rPr>
                <w:rFonts w:ascii="宋体" w:cs="宋体"/>
                <w:bCs/>
                <w:sz w:val="18"/>
                <w:szCs w:val="18"/>
              </w:rPr>
              <w:t>理论用同一本教材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176211245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专业入门与专业伦理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遥感概论实验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遥感概论实验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 w:rsidP="00BF2DF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994D0B" w:rsidTr="000B2959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94D0B" w:rsidRDefault="00994D0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0B2959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959" w:rsidRDefault="000B29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B2959" w:rsidRDefault="000B29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地科院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0B2959" w:rsidRDefault="000B295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0B2959" w:rsidRDefault="000B295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初级地理信息系统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B2959" w:rsidRDefault="000B295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ArcGIS</w:t>
            </w:r>
            <w:r>
              <w:rPr>
                <w:rFonts w:ascii="Arial" w:hAnsi="Arial" w:cs="Arial"/>
                <w:sz w:val="20"/>
                <w:szCs w:val="20"/>
              </w:rPr>
              <w:t>地理信息系统教程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0B2959" w:rsidRDefault="000B295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Maribeth Price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0B2959" w:rsidRDefault="000B295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电子工业出版社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0B2959" w:rsidRDefault="000B295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0B2959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B2959" w:rsidRDefault="000B29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B2959" w:rsidRDefault="000B29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地科院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0B2959" w:rsidRDefault="000B2959" w:rsidP="00BF2DF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0B2959" w:rsidRDefault="000B2959" w:rsidP="00BF2DF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初级地理信息系统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B2959" w:rsidRDefault="000B2959" w:rsidP="00BF2DF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ArcGIS</w:t>
            </w:r>
            <w:r>
              <w:rPr>
                <w:rFonts w:ascii="Arial" w:hAnsi="Arial" w:cs="Arial"/>
                <w:sz w:val="20"/>
                <w:szCs w:val="20"/>
              </w:rPr>
              <w:t>地理信息系统教程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0B2959" w:rsidRDefault="000B2959" w:rsidP="00BF2DF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Maribeth Price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0B2959" w:rsidRDefault="000B2959" w:rsidP="00BF2DFE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电子工业出版社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0B2959" w:rsidRDefault="000B295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  <w:bookmarkStart w:id="0" w:name="_GoBack"/>
      <w:bookmarkEnd w:id="0"/>
    </w:p>
    <w:sectPr w:rsidR="002F2481" w:rsidSect="000E1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F9C" w:rsidRDefault="00251F9C" w:rsidP="005E3BE8">
      <w:r>
        <w:separator/>
      </w:r>
    </w:p>
  </w:endnote>
  <w:endnote w:type="continuationSeparator" w:id="0">
    <w:p w:rsidR="00251F9C" w:rsidRDefault="00251F9C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F9C" w:rsidRDefault="00251F9C" w:rsidP="005E3BE8">
      <w:r>
        <w:separator/>
      </w:r>
    </w:p>
  </w:footnote>
  <w:footnote w:type="continuationSeparator" w:id="0">
    <w:p w:rsidR="00251F9C" w:rsidRDefault="00251F9C" w:rsidP="005E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B2959"/>
    <w:rsid w:val="000E1921"/>
    <w:rsid w:val="000F5D20"/>
    <w:rsid w:val="00164C6D"/>
    <w:rsid w:val="001866BF"/>
    <w:rsid w:val="00251F9C"/>
    <w:rsid w:val="002F2481"/>
    <w:rsid w:val="00302617"/>
    <w:rsid w:val="003C022D"/>
    <w:rsid w:val="004C2194"/>
    <w:rsid w:val="005E3BE8"/>
    <w:rsid w:val="0062677B"/>
    <w:rsid w:val="00720373"/>
    <w:rsid w:val="007A7290"/>
    <w:rsid w:val="008500D1"/>
    <w:rsid w:val="008A0D6C"/>
    <w:rsid w:val="008B1DC1"/>
    <w:rsid w:val="008E4BA8"/>
    <w:rsid w:val="00913208"/>
    <w:rsid w:val="00994D0B"/>
    <w:rsid w:val="00B5305D"/>
    <w:rsid w:val="00BF35E3"/>
    <w:rsid w:val="00CC2593"/>
    <w:rsid w:val="00ED7022"/>
    <w:rsid w:val="00F53588"/>
    <w:rsid w:val="00FC6E1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B6C484-17AE-410F-86DF-0E76C81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19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E3BE8"/>
    <w:rPr>
      <w:sz w:val="18"/>
      <w:szCs w:val="18"/>
    </w:rPr>
  </w:style>
  <w:style w:type="character" w:customStyle="1" w:styleId="a8">
    <w:name w:val="批注框文本 字符"/>
    <w:basedOn w:val="a0"/>
    <w:link w:val="a7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20</cp:revision>
  <cp:lastPrinted>2023-11-29T06:50:00Z</cp:lastPrinted>
  <dcterms:created xsi:type="dcterms:W3CDTF">2020-05-23T09:06:00Z</dcterms:created>
  <dcterms:modified xsi:type="dcterms:W3CDTF">2024-06-03T12:54:00Z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